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E6" w:rsidRDefault="00B656E6" w:rsidP="00B656E6">
      <w:pPr>
        <w:jc w:val="center"/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6E6" w:rsidRDefault="00B656E6" w:rsidP="00B656E6">
      <w:pPr>
        <w:jc w:val="center"/>
        <w:rPr>
          <w:b/>
          <w:bCs/>
        </w:rPr>
      </w:pPr>
      <w:r>
        <w:rPr>
          <w:b/>
          <w:bCs/>
        </w:rPr>
        <w:t>КОМИШУВАСЬКА СЕЛИЩНА РАДА</w:t>
      </w:r>
    </w:p>
    <w:p w:rsidR="00B656E6" w:rsidRDefault="00B656E6" w:rsidP="00B656E6">
      <w:pPr>
        <w:jc w:val="center"/>
        <w:rPr>
          <w:b/>
          <w:bCs/>
        </w:rPr>
      </w:pPr>
      <w:r>
        <w:rPr>
          <w:b/>
          <w:bCs/>
          <w:lang w:val="uk-UA"/>
        </w:rPr>
        <w:t>ЗАПОРІЗЬКОГО</w:t>
      </w:r>
      <w:r>
        <w:rPr>
          <w:b/>
          <w:bCs/>
        </w:rPr>
        <w:t xml:space="preserve"> РАЙОНУ ЗАПОРІЗЬКОЇ ОБЛАСТІ</w:t>
      </w:r>
    </w:p>
    <w:p w:rsidR="00B656E6" w:rsidRDefault="00B656E6" w:rsidP="00B656E6">
      <w:pPr>
        <w:jc w:val="center"/>
        <w:rPr>
          <w:b/>
          <w:bCs/>
        </w:rPr>
      </w:pPr>
      <w:r>
        <w:rPr>
          <w:b/>
          <w:bCs/>
        </w:rPr>
        <w:t>ВИКОНАВЧИЙ КОМІТЕТ</w:t>
      </w:r>
    </w:p>
    <w:p w:rsidR="00B656E6" w:rsidRDefault="00B656E6" w:rsidP="00B656E6">
      <w:pPr>
        <w:jc w:val="center"/>
        <w:rPr>
          <w:b/>
          <w:bCs/>
        </w:rPr>
      </w:pPr>
    </w:p>
    <w:p w:rsidR="00B656E6" w:rsidRDefault="00B656E6" w:rsidP="00B656E6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ІШЕННЯ</w:t>
      </w:r>
    </w:p>
    <w:p w:rsidR="00B656E6" w:rsidRDefault="00B656E6" w:rsidP="00B656E6">
      <w:pPr>
        <w:jc w:val="center"/>
      </w:pPr>
    </w:p>
    <w:p w:rsidR="00B656E6" w:rsidRDefault="00B656E6" w:rsidP="00B656E6">
      <w:pPr>
        <w:jc w:val="both"/>
        <w:rPr>
          <w:lang w:val="uk-UA"/>
        </w:rPr>
      </w:pPr>
      <w:r>
        <w:rPr>
          <w:lang w:val="uk-UA"/>
        </w:rPr>
        <w:t>24</w:t>
      </w:r>
      <w:r>
        <w:t>.0</w:t>
      </w:r>
      <w:r>
        <w:rPr>
          <w:lang w:val="uk-UA"/>
        </w:rPr>
        <w:t>1</w:t>
      </w:r>
      <w:r>
        <w:t>.</w:t>
      </w:r>
      <w:r>
        <w:rPr>
          <w:lang w:val="uk-UA"/>
        </w:rPr>
        <w:t>2022</w:t>
      </w:r>
      <w:r>
        <w:t xml:space="preserve">                        </w:t>
      </w:r>
      <w:r>
        <w:rPr>
          <w:lang w:val="uk-UA"/>
        </w:rPr>
        <w:t xml:space="preserve">  </w:t>
      </w:r>
      <w:r>
        <w:t xml:space="preserve">  </w:t>
      </w:r>
      <w:r>
        <w:rPr>
          <w:lang w:val="uk-UA"/>
        </w:rPr>
        <w:t xml:space="preserve"> </w:t>
      </w:r>
      <w:r>
        <w:t xml:space="preserve">     </w:t>
      </w:r>
      <w:proofErr w:type="spellStart"/>
      <w:r>
        <w:t>смт</w:t>
      </w:r>
      <w:proofErr w:type="spellEnd"/>
      <w:r>
        <w:t xml:space="preserve"> Комишуваха                </w:t>
      </w:r>
      <w:r>
        <w:rPr>
          <w:lang w:val="uk-UA"/>
        </w:rPr>
        <w:t xml:space="preserve">     </w:t>
      </w:r>
      <w:r>
        <w:t xml:space="preserve">  </w:t>
      </w:r>
      <w:r>
        <w:rPr>
          <w:lang w:val="uk-UA"/>
        </w:rPr>
        <w:t xml:space="preserve">          </w:t>
      </w:r>
      <w:r>
        <w:t xml:space="preserve">       №</w:t>
      </w:r>
      <w:r w:rsidR="00665006">
        <w:rPr>
          <w:lang w:val="uk-UA"/>
        </w:rPr>
        <w:t xml:space="preserve"> 18</w:t>
      </w:r>
      <w:r>
        <w:rPr>
          <w:lang w:val="uk-UA"/>
        </w:rPr>
        <w:t xml:space="preserve"> </w:t>
      </w:r>
    </w:p>
    <w:p w:rsidR="00B656E6" w:rsidRDefault="00B656E6" w:rsidP="00B656E6">
      <w:pPr>
        <w:rPr>
          <w:lang w:val="uk-UA"/>
        </w:rPr>
      </w:pPr>
    </w:p>
    <w:tbl>
      <w:tblPr>
        <w:tblW w:w="10052" w:type="dxa"/>
        <w:tblInd w:w="-106" w:type="dxa"/>
        <w:tblLook w:val="00A0" w:firstRow="1" w:lastRow="0" w:firstColumn="1" w:lastColumn="0" w:noHBand="0" w:noVBand="0"/>
      </w:tblPr>
      <w:tblGrid>
        <w:gridCol w:w="10052"/>
      </w:tblGrid>
      <w:tr w:rsidR="00B656E6" w:rsidRPr="00B656E6" w:rsidTr="00665006">
        <w:trPr>
          <w:trHeight w:val="796"/>
        </w:trPr>
        <w:tc>
          <w:tcPr>
            <w:tcW w:w="10052" w:type="dxa"/>
            <w:hideMark/>
          </w:tcPr>
          <w:p w:rsidR="00B656E6" w:rsidRDefault="00B656E6" w:rsidP="0002195E">
            <w:pPr>
              <w:spacing w:line="276" w:lineRule="auto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Про зняття з обліку </w:t>
            </w:r>
            <w:r w:rsidR="00444B93">
              <w:rPr>
                <w:b/>
                <w:lang w:val="uk-UA" w:eastAsia="en-US"/>
              </w:rPr>
              <w:t>родини</w:t>
            </w:r>
            <w:r>
              <w:rPr>
                <w:b/>
                <w:lang w:val="uk-UA" w:eastAsia="en-US"/>
              </w:rPr>
              <w:t xml:space="preserve"> </w:t>
            </w:r>
            <w:r w:rsidR="0002195E">
              <w:rPr>
                <w:b/>
                <w:lang w:val="uk-UA" w:eastAsia="en-US"/>
              </w:rPr>
              <w:t>*****</w:t>
            </w:r>
            <w:r w:rsidR="00444B93">
              <w:rPr>
                <w:b/>
                <w:lang w:val="uk-UA" w:eastAsia="en-US"/>
              </w:rPr>
              <w:t xml:space="preserve"> з обліку родин, </w:t>
            </w:r>
            <w:r>
              <w:rPr>
                <w:b/>
                <w:lang w:val="uk-UA" w:eastAsia="en-US"/>
              </w:rPr>
              <w:t xml:space="preserve">які опинились в складних життєвих обставинах </w:t>
            </w:r>
          </w:p>
        </w:tc>
      </w:tr>
    </w:tbl>
    <w:p w:rsidR="00B656E6" w:rsidRDefault="00B656E6" w:rsidP="00B656E6">
      <w:pPr>
        <w:jc w:val="both"/>
        <w:rPr>
          <w:lang w:val="uk-UA"/>
        </w:rPr>
      </w:pPr>
    </w:p>
    <w:p w:rsidR="00B656E6" w:rsidRDefault="00B656E6" w:rsidP="0066500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Законом України «Про місцеве самоврядування в Україні»,</w:t>
      </w:r>
      <w:r>
        <w:rPr>
          <w:rFonts w:ascii="Times New Roman" w:hAnsi="Times New Roman" w:cs="Times New Roman"/>
          <w:color w:val="151515"/>
          <w:sz w:val="28"/>
          <w:szCs w:val="28"/>
          <w:lang w:val="uk-UA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B656E6" w:rsidRDefault="00B656E6" w:rsidP="00665006">
      <w:pPr>
        <w:ind w:firstLine="709"/>
        <w:jc w:val="both"/>
        <w:rPr>
          <w:lang w:val="uk-UA"/>
        </w:rPr>
      </w:pPr>
    </w:p>
    <w:p w:rsidR="00B656E6" w:rsidRDefault="00B656E6" w:rsidP="00665006">
      <w:pPr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B656E6" w:rsidRDefault="00B656E6" w:rsidP="00665006">
      <w:pPr>
        <w:ind w:firstLine="709"/>
        <w:jc w:val="both"/>
        <w:rPr>
          <w:lang w:val="uk-UA"/>
        </w:rPr>
      </w:pPr>
    </w:p>
    <w:p w:rsidR="00B656E6" w:rsidRPr="00B656E6" w:rsidRDefault="00B656E6" w:rsidP="00665006">
      <w:pPr>
        <w:ind w:firstLine="709"/>
        <w:jc w:val="both"/>
        <w:rPr>
          <w:lang w:val="uk-UA"/>
        </w:rPr>
      </w:pPr>
      <w:r>
        <w:rPr>
          <w:lang w:val="uk-UA"/>
        </w:rPr>
        <w:t xml:space="preserve">1. Зняти </w:t>
      </w:r>
      <w:r w:rsidR="00444B93">
        <w:rPr>
          <w:lang w:val="uk-UA"/>
        </w:rPr>
        <w:t>родину</w:t>
      </w:r>
      <w:r>
        <w:rPr>
          <w:lang w:val="uk-UA"/>
        </w:rPr>
        <w:t xml:space="preserve"> </w:t>
      </w:r>
      <w:r w:rsidR="0002195E">
        <w:rPr>
          <w:lang w:val="uk-UA"/>
        </w:rPr>
        <w:t>******</w:t>
      </w:r>
      <w:r>
        <w:rPr>
          <w:lang w:val="uk-UA"/>
        </w:rPr>
        <w:t xml:space="preserve"> </w:t>
      </w:r>
      <w:r w:rsidRPr="00B656E6">
        <w:rPr>
          <w:lang w:val="uk-UA"/>
        </w:rPr>
        <w:t>з обліку родин які опинились в складних життєвих обставинах</w:t>
      </w:r>
      <w:r>
        <w:rPr>
          <w:lang w:val="uk-UA"/>
        </w:rPr>
        <w:t xml:space="preserve"> у </w:t>
      </w:r>
      <w:proofErr w:type="spellStart"/>
      <w:r>
        <w:rPr>
          <w:lang w:val="uk-UA"/>
        </w:rPr>
        <w:t>зв</w:t>
      </w:r>
      <w:proofErr w:type="spellEnd"/>
      <w:r w:rsidRPr="00B656E6">
        <w:t>’</w:t>
      </w:r>
      <w:proofErr w:type="spellStart"/>
      <w:r>
        <w:rPr>
          <w:lang w:val="uk-UA"/>
        </w:rPr>
        <w:t>язку</w:t>
      </w:r>
      <w:proofErr w:type="spellEnd"/>
      <w:r>
        <w:rPr>
          <w:lang w:val="uk-UA"/>
        </w:rPr>
        <w:t xml:space="preserve"> зі зміною місця проживання </w:t>
      </w:r>
      <w:r w:rsidRPr="00B656E6">
        <w:rPr>
          <w:lang w:val="uk-UA"/>
        </w:rPr>
        <w:t xml:space="preserve"> та взяття на облік за </w:t>
      </w:r>
      <w:r>
        <w:rPr>
          <w:lang w:val="uk-UA"/>
        </w:rPr>
        <w:t>новим місцем проживання.</w:t>
      </w:r>
    </w:p>
    <w:p w:rsidR="00B656E6" w:rsidRDefault="00B656E6" w:rsidP="00665006">
      <w:pPr>
        <w:ind w:firstLine="709"/>
        <w:jc w:val="both"/>
        <w:rPr>
          <w:lang w:val="uk-UA"/>
        </w:rPr>
      </w:pPr>
    </w:p>
    <w:p w:rsidR="00B656E6" w:rsidRDefault="00B656E6" w:rsidP="00665006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2.</w:t>
      </w:r>
      <w:r>
        <w:rPr>
          <w:rStyle w:val="s4"/>
          <w:color w:val="000000"/>
          <w:lang w:val="uk-UA"/>
        </w:rPr>
        <w:t>​</w:t>
      </w:r>
      <w:r>
        <w:rPr>
          <w:rStyle w:val="s4"/>
          <w:color w:val="000000"/>
        </w:rPr>
        <w:t> </w:t>
      </w:r>
      <w:r>
        <w:rPr>
          <w:rStyle w:val="s2"/>
          <w:color w:val="000000"/>
          <w:lang w:val="uk-UA"/>
        </w:rPr>
        <w:t>Контроль за виконанням даного рішення покласти на постійну комісію з питань охорони здоров</w:t>
      </w:r>
      <w:r w:rsidRPr="00B656E6">
        <w:rPr>
          <w:rStyle w:val="s2"/>
          <w:color w:val="000000"/>
        </w:rPr>
        <w:t>’</w:t>
      </w:r>
      <w:r>
        <w:rPr>
          <w:rStyle w:val="s2"/>
          <w:color w:val="000000"/>
          <w:lang w:val="uk-UA"/>
        </w:rPr>
        <w:t>я, соціального захисту, освіти, культури, молоді і спорту Комишуваської селищної ради</w:t>
      </w:r>
      <w:r>
        <w:rPr>
          <w:lang w:val="uk-UA"/>
        </w:rPr>
        <w:t>.</w:t>
      </w:r>
    </w:p>
    <w:p w:rsidR="00B656E6" w:rsidRDefault="00B656E6" w:rsidP="00665006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B656E6" w:rsidRDefault="00B656E6" w:rsidP="00B656E6">
      <w:pPr>
        <w:shd w:val="clear" w:color="auto" w:fill="FFFFFF"/>
        <w:spacing w:line="360" w:lineRule="atLeast"/>
        <w:rPr>
          <w:lang w:val="uk-UA"/>
        </w:rPr>
      </w:pPr>
    </w:p>
    <w:p w:rsidR="00B656E6" w:rsidRDefault="00B656E6" w:rsidP="00B656E6">
      <w:pPr>
        <w:shd w:val="clear" w:color="auto" w:fill="FFFFFF"/>
        <w:spacing w:line="360" w:lineRule="atLeast"/>
        <w:rPr>
          <w:lang w:val="uk-UA"/>
        </w:rPr>
      </w:pPr>
    </w:p>
    <w:p w:rsidR="00B656E6" w:rsidRDefault="00B656E6" w:rsidP="00B656E6">
      <w:pPr>
        <w:shd w:val="clear" w:color="auto" w:fill="FFFFFF"/>
        <w:spacing w:line="360" w:lineRule="atLeast"/>
        <w:rPr>
          <w:lang w:val="uk-UA"/>
        </w:rPr>
      </w:pPr>
    </w:p>
    <w:p w:rsidR="00B656E6" w:rsidRDefault="00B656E6" w:rsidP="00B656E6">
      <w:pPr>
        <w:shd w:val="clear" w:color="auto" w:fill="FFFFFF"/>
        <w:spacing w:line="360" w:lineRule="atLeast"/>
        <w:rPr>
          <w:lang w:val="uk-UA"/>
        </w:rPr>
      </w:pPr>
      <w:r>
        <w:t xml:space="preserve">Селищний голова                                                      </w:t>
      </w:r>
      <w:r>
        <w:rPr>
          <w:lang w:val="uk-UA"/>
        </w:rPr>
        <w:t xml:space="preserve">                 </w:t>
      </w:r>
      <w:r>
        <w:t xml:space="preserve"> Ю</w:t>
      </w:r>
      <w:r>
        <w:rPr>
          <w:lang w:val="uk-UA"/>
        </w:rPr>
        <w:t>рій КАРАПЕТЯН</w:t>
      </w: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B656E6" w:rsidRDefault="00B656E6" w:rsidP="00B656E6">
      <w:pPr>
        <w:rPr>
          <w:lang w:val="uk-UA"/>
        </w:rPr>
      </w:pPr>
    </w:p>
    <w:p w:rsidR="003D7034" w:rsidRPr="00B656E6" w:rsidRDefault="003D7034">
      <w:pPr>
        <w:rPr>
          <w:lang w:val="uk-UA"/>
        </w:rPr>
      </w:pPr>
      <w:bookmarkStart w:id="0" w:name="_GoBack"/>
      <w:bookmarkEnd w:id="0"/>
    </w:p>
    <w:sectPr w:rsidR="003D7034" w:rsidRPr="00B656E6" w:rsidSect="00665006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13"/>
    <w:rsid w:val="0002195E"/>
    <w:rsid w:val="003D7034"/>
    <w:rsid w:val="00444B93"/>
    <w:rsid w:val="00516C13"/>
    <w:rsid w:val="00665006"/>
    <w:rsid w:val="00B656E6"/>
    <w:rsid w:val="00E8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656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56E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B656E6"/>
  </w:style>
  <w:style w:type="character" w:customStyle="1" w:styleId="s4">
    <w:name w:val="s4"/>
    <w:basedOn w:val="a0"/>
    <w:uiPriority w:val="99"/>
    <w:rsid w:val="00B656E6"/>
  </w:style>
  <w:style w:type="character" w:customStyle="1" w:styleId="s2">
    <w:name w:val="s2"/>
    <w:basedOn w:val="a0"/>
    <w:uiPriority w:val="99"/>
    <w:rsid w:val="00B656E6"/>
  </w:style>
  <w:style w:type="paragraph" w:styleId="a3">
    <w:name w:val="Balloon Text"/>
    <w:basedOn w:val="a"/>
    <w:link w:val="a4"/>
    <w:uiPriority w:val="99"/>
    <w:semiHidden/>
    <w:unhideWhenUsed/>
    <w:rsid w:val="00B656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6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656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656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56E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B656E6"/>
  </w:style>
  <w:style w:type="character" w:customStyle="1" w:styleId="s4">
    <w:name w:val="s4"/>
    <w:basedOn w:val="a0"/>
    <w:uiPriority w:val="99"/>
    <w:rsid w:val="00B656E6"/>
  </w:style>
  <w:style w:type="character" w:customStyle="1" w:styleId="s2">
    <w:name w:val="s2"/>
    <w:basedOn w:val="a0"/>
    <w:uiPriority w:val="99"/>
    <w:rsid w:val="00B656E6"/>
  </w:style>
  <w:style w:type="paragraph" w:styleId="a3">
    <w:name w:val="Balloon Text"/>
    <w:basedOn w:val="a"/>
    <w:link w:val="a4"/>
    <w:uiPriority w:val="99"/>
    <w:semiHidden/>
    <w:unhideWhenUsed/>
    <w:rsid w:val="00B656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6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65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4</cp:revision>
  <cp:lastPrinted>2022-01-25T07:20:00Z</cp:lastPrinted>
  <dcterms:created xsi:type="dcterms:W3CDTF">2022-01-24T06:13:00Z</dcterms:created>
  <dcterms:modified xsi:type="dcterms:W3CDTF">2022-02-17T11:37:00Z</dcterms:modified>
</cp:coreProperties>
</file>